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FE3" w14:textId="6836A71E" w:rsidR="001873BF" w:rsidRPr="001873BF" w:rsidRDefault="001873BF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D96F28">
        <w:rPr>
          <w:rFonts w:ascii="Arial Narrow" w:hAnsi="Arial Narrow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3B61E57" wp14:editId="22CF3711">
            <wp:simplePos x="0" y="0"/>
            <wp:positionH relativeFrom="margin">
              <wp:posOffset>2625725</wp:posOffset>
            </wp:positionH>
            <wp:positionV relativeFrom="paragraph">
              <wp:posOffset>625</wp:posOffset>
            </wp:positionV>
            <wp:extent cx="480060" cy="1064260"/>
            <wp:effectExtent l="0" t="0" r="0" b="2540"/>
            <wp:wrapSquare wrapText="bothSides"/>
            <wp:docPr id="1" name="Picture 1" descr="C:\Users\matthew.ainsworth\Desktop\EH (D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.ainsworth\Desktop\EH (Dark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93A21" w14:textId="77777777" w:rsidR="001873BF" w:rsidRPr="001873BF" w:rsidRDefault="001873BF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4CD844C4" w14:textId="77777777" w:rsidR="001873BF" w:rsidRDefault="001873BF" w:rsidP="001873BF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C0FF751" w14:textId="77777777" w:rsidR="001873BF" w:rsidRDefault="001873BF" w:rsidP="001873BF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EC11FBD" w14:textId="77777777" w:rsidR="001873BF" w:rsidRDefault="001873BF" w:rsidP="001873BF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775FE97" w14:textId="4B9A993E" w:rsidR="001873BF" w:rsidRDefault="001873BF" w:rsidP="001873BF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873BF">
        <w:rPr>
          <w:rFonts w:ascii="Arial" w:hAnsi="Arial" w:cs="Arial"/>
          <w:b/>
          <w:sz w:val="20"/>
          <w:szCs w:val="20"/>
          <w:u w:val="single"/>
          <w:lang w:val="en-US"/>
        </w:rPr>
        <w:t>Recruitment – Job Description</w:t>
      </w:r>
    </w:p>
    <w:p w14:paraId="04F5B685" w14:textId="77777777" w:rsidR="001873BF" w:rsidRPr="001873BF" w:rsidRDefault="001873BF" w:rsidP="001873BF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1873BF" w:rsidRPr="001873BF" w14:paraId="2BF49E37" w14:textId="77777777" w:rsidTr="001873BF">
        <w:trPr>
          <w:trHeight w:val="470"/>
        </w:trPr>
        <w:tc>
          <w:tcPr>
            <w:tcW w:w="1980" w:type="dxa"/>
          </w:tcPr>
          <w:p w14:paraId="10EC0E0F" w14:textId="2B229318" w:rsidR="001873BF" w:rsidRP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873BF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Job Title:</w:t>
            </w:r>
          </w:p>
        </w:tc>
        <w:tc>
          <w:tcPr>
            <w:tcW w:w="7036" w:type="dxa"/>
          </w:tcPr>
          <w:p w14:paraId="32E253AD" w14:textId="014CFB96" w:rsidR="001873BF" w:rsidRPr="008C2A44" w:rsidRDefault="008C2A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Solicitor</w:t>
            </w:r>
            <w:r w:rsidR="0024090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2E6A61">
              <w:rPr>
                <w:rFonts w:ascii="Arial" w:hAnsi="Arial" w:cs="Arial"/>
                <w:b/>
                <w:sz w:val="20"/>
                <w:szCs w:val="20"/>
                <w:lang w:val="en-US"/>
              </w:rPr>
              <w:t>CILEX/Licensed Conveyancer</w:t>
            </w:r>
          </w:p>
          <w:p w14:paraId="2D87D98E" w14:textId="77777777" w:rsid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792DA66E" w14:textId="77777777" w:rsid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4AE41B35" w14:textId="4FB1F5C0" w:rsidR="001873BF" w:rsidRP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1873BF" w:rsidRPr="001873BF" w14:paraId="53D6DD15" w14:textId="77777777" w:rsidTr="001873BF">
        <w:trPr>
          <w:trHeight w:val="470"/>
        </w:trPr>
        <w:tc>
          <w:tcPr>
            <w:tcW w:w="1980" w:type="dxa"/>
          </w:tcPr>
          <w:p w14:paraId="68940996" w14:textId="4AA443EF" w:rsidR="001873BF" w:rsidRP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873BF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Area of Law:</w:t>
            </w:r>
          </w:p>
        </w:tc>
        <w:tc>
          <w:tcPr>
            <w:tcW w:w="7036" w:type="dxa"/>
          </w:tcPr>
          <w:p w14:paraId="075461E8" w14:textId="4CF19EA1" w:rsidR="001873BF" w:rsidRPr="008C2A44" w:rsidRDefault="002E6A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Residential Property</w:t>
            </w:r>
          </w:p>
          <w:p w14:paraId="7592C9C1" w14:textId="77777777" w:rsid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5687F30A" w14:textId="77777777" w:rsid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12409D15" w14:textId="1B52E781" w:rsidR="001873BF" w:rsidRP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1873BF" w:rsidRPr="001873BF" w14:paraId="3FB662F1" w14:textId="77777777" w:rsidTr="001873BF">
        <w:trPr>
          <w:trHeight w:val="470"/>
        </w:trPr>
        <w:tc>
          <w:tcPr>
            <w:tcW w:w="1980" w:type="dxa"/>
          </w:tcPr>
          <w:p w14:paraId="248925C3" w14:textId="343A5747" w:rsidR="001873BF" w:rsidRP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873BF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Branch:</w:t>
            </w:r>
          </w:p>
        </w:tc>
        <w:tc>
          <w:tcPr>
            <w:tcW w:w="7036" w:type="dxa"/>
          </w:tcPr>
          <w:p w14:paraId="2D092F9F" w14:textId="08F04BAB" w:rsidR="001873BF" w:rsidRPr="008C2A44" w:rsidRDefault="008C2A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Ripon</w:t>
            </w:r>
          </w:p>
          <w:p w14:paraId="1C169C40" w14:textId="77777777" w:rsid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68B07B1F" w14:textId="77777777" w:rsid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14:paraId="3C7A6D0D" w14:textId="2A7514EC" w:rsidR="001873BF" w:rsidRP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1873BF" w:rsidRPr="001873BF" w14:paraId="4721ADE7" w14:textId="77777777" w:rsidTr="001873BF">
        <w:trPr>
          <w:trHeight w:val="950"/>
        </w:trPr>
        <w:tc>
          <w:tcPr>
            <w:tcW w:w="1980" w:type="dxa"/>
          </w:tcPr>
          <w:p w14:paraId="191CB759" w14:textId="11B051AF" w:rsidR="001873BF" w:rsidRPr="001873BF" w:rsidRDefault="001873B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873BF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Job Description:</w:t>
            </w:r>
          </w:p>
        </w:tc>
        <w:tc>
          <w:tcPr>
            <w:tcW w:w="7036" w:type="dxa"/>
          </w:tcPr>
          <w:p w14:paraId="4FA79EF2" w14:textId="6976F9BB" w:rsidR="001873BF" w:rsidRDefault="008C2A4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We are looking for a </w:t>
            </w:r>
            <w:r w:rsidR="002E6A6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keen and enthusiastic residential property lawyer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="002E6A61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years PQE</w:t>
            </w:r>
            <w:r w:rsidR="002E6A61">
              <w:rPr>
                <w:rFonts w:ascii="Arial" w:hAnsi="Arial" w:cs="Arial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to join our Head Office team in the North Yorkshire </w:t>
            </w:r>
            <w:r w:rsidR="00240902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ity of Ripon.  The successful candidate will join </w:t>
            </w:r>
            <w:r w:rsidR="00240902">
              <w:rPr>
                <w:rFonts w:ascii="Arial" w:hAnsi="Arial" w:cs="Arial"/>
                <w:bCs/>
                <w:sz w:val="20"/>
                <w:szCs w:val="20"/>
                <w:lang w:val="en-US"/>
              </w:rPr>
              <w:t>our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general practice team </w:t>
            </w:r>
            <w:r w:rsidR="0024090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of lawyers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will deal with a </w:t>
            </w:r>
            <w:r w:rsidR="002E6A6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full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range of </w:t>
            </w:r>
            <w:r w:rsidR="002E6A6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residential property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matters.  </w:t>
            </w:r>
          </w:p>
          <w:p w14:paraId="597EDEED" w14:textId="733B0E80" w:rsidR="008C2A44" w:rsidRDefault="008C2A4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BA82DA0" w14:textId="55BAB427" w:rsidR="008C2A44" w:rsidRDefault="008C2A4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work on offer is of a high standard</w:t>
            </w:r>
            <w:r w:rsidR="002E6A6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with many repeat </w:t>
            </w:r>
            <w:r w:rsidR="00DA6CEE">
              <w:rPr>
                <w:rFonts w:ascii="Arial" w:hAnsi="Arial" w:cs="Arial"/>
                <w:bCs/>
                <w:sz w:val="20"/>
                <w:szCs w:val="20"/>
                <w:lang w:val="en-US"/>
              </w:rPr>
              <w:t>client instructions and on all value of property transactions</w:t>
            </w:r>
            <w:r w:rsidR="00240902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5D862CDA" w14:textId="7F7380A8" w:rsidR="00240902" w:rsidRDefault="0024090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D1BA897" w14:textId="628A1327" w:rsidR="00240902" w:rsidRDefault="0024090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It is important that the successful applicant will be able to work on a stand-alone basis although there will be full secretarial support, so a solid level of experience in the area is expected.</w:t>
            </w:r>
          </w:p>
          <w:p w14:paraId="660DBCE5" w14:textId="38149574" w:rsidR="00240902" w:rsidRDefault="0024090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DB29597" w14:textId="7975BF3C" w:rsidR="001873BF" w:rsidRPr="001873BF" w:rsidRDefault="00240902" w:rsidP="00240902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 return we are offering excellent working conditions, a friendly and helpful support team, free car parking and a competitive salary plus the opportunity to earn a generous bonus on fees received.</w:t>
            </w:r>
          </w:p>
        </w:tc>
      </w:tr>
    </w:tbl>
    <w:p w14:paraId="61065299" w14:textId="2781126F" w:rsidR="001873BF" w:rsidRDefault="001873BF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1DACF681" w14:textId="0F7985F6" w:rsidR="001873BF" w:rsidRPr="001873BF" w:rsidRDefault="001873BF">
      <w:pPr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</w:p>
    <w:p w14:paraId="4414F2B4" w14:textId="79B17EF9" w:rsidR="001873BF" w:rsidRPr="001873BF" w:rsidRDefault="001873BF" w:rsidP="001873BF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  <w:r w:rsidRPr="001873BF">
        <w:rPr>
          <w:rFonts w:ascii="Arial" w:hAnsi="Arial" w:cs="Arial"/>
          <w:color w:val="000000" w:themeColor="text1"/>
          <w:sz w:val="20"/>
          <w:szCs w:val="20"/>
        </w:rPr>
        <w:t>Please apply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by using our online tool or apply directly </w:t>
      </w:r>
      <w:r w:rsidRPr="001873BF">
        <w:rPr>
          <w:rFonts w:ascii="Arial" w:hAnsi="Arial" w:cs="Arial"/>
          <w:color w:val="000000" w:themeColor="text1"/>
          <w:sz w:val="20"/>
          <w:szCs w:val="20"/>
        </w:rPr>
        <w:t>to Gill Saville, Practice Manager – 5 Westgate, Ripon, HG4 2AT or by email to </w:t>
      </w:r>
      <w:hyperlink r:id="rId5" w:history="1">
        <w:r w:rsidRPr="00796323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practicemanager@eccles-heddon.com</w:t>
        </w:r>
      </w:hyperlink>
    </w:p>
    <w:sectPr w:rsidR="001873BF" w:rsidRPr="001873BF" w:rsidSect="001873B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BF"/>
    <w:rsid w:val="001873BF"/>
    <w:rsid w:val="00240902"/>
    <w:rsid w:val="002E6A61"/>
    <w:rsid w:val="008C2A44"/>
    <w:rsid w:val="00B67074"/>
    <w:rsid w:val="00D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646C"/>
  <w15:chartTrackingRefBased/>
  <w15:docId w15:val="{19092277-4CB0-41FA-924C-69B16A95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3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cticemanager@eccles-hedd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Ainsworth</dc:creator>
  <cp:keywords/>
  <dc:description/>
  <cp:lastModifiedBy>Gill Saville</cp:lastModifiedBy>
  <cp:revision>2</cp:revision>
  <dcterms:created xsi:type="dcterms:W3CDTF">2022-01-05T16:06:00Z</dcterms:created>
  <dcterms:modified xsi:type="dcterms:W3CDTF">2022-01-05T16:06:00Z</dcterms:modified>
</cp:coreProperties>
</file>